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48FB" w14:textId="77777777" w:rsidR="00122674" w:rsidRPr="003757CF" w:rsidRDefault="00122674" w:rsidP="0012267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b/>
          <w:bCs/>
          <w:kern w:val="0"/>
          <w:sz w:val="27"/>
          <w:szCs w:val="27"/>
        </w:rPr>
        <w:t>附件1：2023年度职业教育课题选题指南</w:t>
      </w:r>
    </w:p>
    <w:p w14:paraId="434BA1A5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spacing w:val="9"/>
          <w:kern w:val="0"/>
          <w:sz w:val="27"/>
          <w:szCs w:val="27"/>
        </w:rPr>
        <w:t>1.网络安全教育融入职业教育基础课程的路径研究</w:t>
      </w:r>
    </w:p>
    <w:p w14:paraId="47851653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2.职业教育解决产业经济发展问题的路径研究</w:t>
      </w:r>
    </w:p>
    <w:p w14:paraId="57B650C2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3.专业升级和数字化改造背景下职业教育培养“双碳”目标所需人才的路径研究</w:t>
      </w:r>
    </w:p>
    <w:p w14:paraId="0844FDD1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4.党的十八大以来产教融合发展的历史脉络梳理研究</w:t>
      </w:r>
    </w:p>
    <w:p w14:paraId="59C9FE83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5.职业教育传承中华优秀传统文化的路径研究</w:t>
      </w:r>
    </w:p>
    <w:p w14:paraId="3535BB49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6.职业教育深化人才培养模式改革的个案研究</w:t>
      </w:r>
    </w:p>
    <w:p w14:paraId="695EB53C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7.职业教育领域深化科教</w:t>
      </w:r>
      <w:proofErr w:type="gramStart"/>
      <w:r w:rsidRPr="003757CF">
        <w:rPr>
          <w:rFonts w:ascii="宋体" w:eastAsia="宋体" w:hAnsi="宋体" w:cs="宋体"/>
          <w:kern w:val="0"/>
          <w:sz w:val="27"/>
          <w:szCs w:val="27"/>
        </w:rPr>
        <w:t>融汇</w:t>
      </w:r>
      <w:proofErr w:type="gramEnd"/>
      <w:r w:rsidRPr="003757CF">
        <w:rPr>
          <w:rFonts w:ascii="宋体" w:eastAsia="宋体" w:hAnsi="宋体" w:cs="宋体"/>
          <w:kern w:val="0"/>
          <w:sz w:val="27"/>
          <w:szCs w:val="27"/>
        </w:rPr>
        <w:t>的现状、问题与对策研究</w:t>
      </w:r>
    </w:p>
    <w:p w14:paraId="715BB734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8.</w:t>
      </w:r>
      <w:proofErr w:type="gramStart"/>
      <w:r w:rsidRPr="003757CF">
        <w:rPr>
          <w:rFonts w:ascii="宋体" w:eastAsia="宋体" w:hAnsi="宋体" w:cs="宋体"/>
          <w:kern w:val="0"/>
          <w:sz w:val="27"/>
          <w:szCs w:val="27"/>
        </w:rPr>
        <w:t>市域产教</w:t>
      </w:r>
      <w:proofErr w:type="gramEnd"/>
      <w:r w:rsidRPr="003757CF">
        <w:rPr>
          <w:rFonts w:ascii="宋体" w:eastAsia="宋体" w:hAnsi="宋体" w:cs="宋体"/>
          <w:kern w:val="0"/>
          <w:sz w:val="27"/>
          <w:szCs w:val="27"/>
        </w:rPr>
        <w:t>融合联合体建设的理论研究与实践探索</w:t>
      </w:r>
    </w:p>
    <w:p w14:paraId="6690421F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9.职业教育数字专业知识体系与课程体系建设的现状与对策研究</w:t>
      </w:r>
    </w:p>
    <w:p w14:paraId="47457F65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10.职业教育在培养现代化建设人才中的地位、作用与担当</w:t>
      </w:r>
    </w:p>
    <w:p w14:paraId="50352141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11.统筹职业教育、高等教育、继续教育协同创新的国际比较</w:t>
      </w:r>
    </w:p>
    <w:p w14:paraId="2149931B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12.产教脱节的表征、原因与改进对策研究</w:t>
      </w:r>
    </w:p>
    <w:p w14:paraId="1E9D3A25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13.高质量教育体系建设背景下提高职业教育质量的路径</w:t>
      </w:r>
    </w:p>
    <w:p w14:paraId="10CC4DEC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14.职业教育培养复合型人才的路径探析</w:t>
      </w:r>
    </w:p>
    <w:p w14:paraId="08D61E38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15.现代汽车人才战略性变革</w:t>
      </w:r>
    </w:p>
    <w:p w14:paraId="195208C3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16.</w:t>
      </w:r>
      <w:proofErr w:type="gramStart"/>
      <w:r w:rsidRPr="003757CF">
        <w:rPr>
          <w:rFonts w:ascii="宋体" w:eastAsia="宋体" w:hAnsi="宋体" w:cs="宋体"/>
          <w:kern w:val="0"/>
          <w:sz w:val="27"/>
          <w:szCs w:val="27"/>
        </w:rPr>
        <w:t>职普融通</w:t>
      </w:r>
      <w:proofErr w:type="gramEnd"/>
      <w:r w:rsidRPr="003757CF">
        <w:rPr>
          <w:rFonts w:ascii="宋体" w:eastAsia="宋体" w:hAnsi="宋体" w:cs="宋体"/>
          <w:kern w:val="0"/>
          <w:sz w:val="27"/>
          <w:szCs w:val="27"/>
        </w:rPr>
        <w:t>条件下中等职业教育的人才定位与社会功能的传承与演化</w:t>
      </w:r>
    </w:p>
    <w:p w14:paraId="7B26E013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17.</w:t>
      </w:r>
      <w:proofErr w:type="gramStart"/>
      <w:r w:rsidRPr="003757CF">
        <w:rPr>
          <w:rFonts w:ascii="宋体" w:eastAsia="宋体" w:hAnsi="宋体" w:cs="宋体"/>
          <w:kern w:val="0"/>
          <w:sz w:val="27"/>
          <w:szCs w:val="27"/>
        </w:rPr>
        <w:t>职普融通</w:t>
      </w:r>
      <w:proofErr w:type="gramEnd"/>
      <w:r w:rsidRPr="003757CF">
        <w:rPr>
          <w:rFonts w:ascii="宋体" w:eastAsia="宋体" w:hAnsi="宋体" w:cs="宋体"/>
          <w:kern w:val="0"/>
          <w:sz w:val="27"/>
          <w:szCs w:val="27"/>
        </w:rPr>
        <w:t>条件下本科层次职业教育的人才定位与社会功能的确立</w:t>
      </w:r>
    </w:p>
    <w:p w14:paraId="1D6F44CC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18.产教融合在职业教育中的实现路径与评价机制研究</w:t>
      </w:r>
    </w:p>
    <w:p w14:paraId="50AEFE61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lastRenderedPageBreak/>
        <w:t>19.发挥企业在职业教育中主体作用的实现路径与评价机制</w:t>
      </w:r>
    </w:p>
    <w:p w14:paraId="6461B8E3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20.高等职业教育如何有效地培养生产一线的高技能人才</w:t>
      </w:r>
    </w:p>
    <w:p w14:paraId="13FEBAA7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21.民族地区职业院校学生体质健康定量定性综合评价及精准干预</w:t>
      </w:r>
    </w:p>
    <w:p w14:paraId="2E4B5882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22.民族地区普职融通教育发展路径研究</w:t>
      </w:r>
    </w:p>
    <w:p w14:paraId="1B8F43C7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23.民族地区“双师型”教师培养机制研究</w:t>
      </w:r>
    </w:p>
    <w:p w14:paraId="6227E6E2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24.优化职业教育类型定位背景下，中等职业学校办学定位研究</w:t>
      </w:r>
    </w:p>
    <w:p w14:paraId="2FD151C8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25.中等职业学校与普通高中培养学生核心素养的比较研究</w:t>
      </w:r>
    </w:p>
    <w:p w14:paraId="0C3B2BCB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26.高等职业教育对口招收中等职业学校毕业生的选拔方法研究</w:t>
      </w:r>
    </w:p>
    <w:p w14:paraId="550BBED2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27.职业学校关键办学能力评价指标体系构建研究</w:t>
      </w:r>
    </w:p>
    <w:p w14:paraId="3EA46158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28.职业教育数字化转型升级的现状、原因和提升路径研究</w:t>
      </w:r>
    </w:p>
    <w:p w14:paraId="43374BC1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29.职业教育考试招生制度改革研究</w:t>
      </w:r>
    </w:p>
    <w:p w14:paraId="3B61FC56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30.我国职业教育高技能人才培养现状、存在问题及培养路径研究</w:t>
      </w:r>
    </w:p>
    <w:p w14:paraId="391A4530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31.我国国家资历框架体系建设研究</w:t>
      </w:r>
    </w:p>
    <w:p w14:paraId="3FDD0307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32.</w:t>
      </w:r>
      <w:proofErr w:type="gramStart"/>
      <w:r w:rsidRPr="003757CF">
        <w:rPr>
          <w:rFonts w:ascii="宋体" w:eastAsia="宋体" w:hAnsi="宋体" w:cs="宋体"/>
          <w:kern w:val="0"/>
          <w:sz w:val="27"/>
          <w:szCs w:val="27"/>
        </w:rPr>
        <w:t>推进职普融通</w:t>
      </w:r>
      <w:proofErr w:type="gramEnd"/>
      <w:r w:rsidRPr="003757CF">
        <w:rPr>
          <w:rFonts w:ascii="宋体" w:eastAsia="宋体" w:hAnsi="宋体" w:cs="宋体"/>
          <w:kern w:val="0"/>
          <w:sz w:val="27"/>
          <w:szCs w:val="27"/>
        </w:rPr>
        <w:t>理论框架探讨与实践路径研究</w:t>
      </w:r>
    </w:p>
    <w:p w14:paraId="1CC9ED0D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33.深化产教融合、校企合作实施路径探索研究</w:t>
      </w:r>
    </w:p>
    <w:p w14:paraId="0997C678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34.统筹职业教育、高等教育、继续教育协同创新的路径、模式、机制研究</w:t>
      </w:r>
    </w:p>
    <w:p w14:paraId="1EA5ACA8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35.新时代大学生学习弘扬劳模精神、工匠精神路径研究</w:t>
      </w:r>
    </w:p>
    <w:p w14:paraId="54DD724F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36.中职学校教师“隐形辍教”现象的现状、原因和对策研究</w:t>
      </w:r>
    </w:p>
    <w:p w14:paraId="4E773344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37.职业院校在职教师学历提升需求及破解瓶颈的系统化设计研究</w:t>
      </w:r>
    </w:p>
    <w:p w14:paraId="4DF68720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38.高等职业教育科研诚信与师德师风建设情况研究</w:t>
      </w:r>
    </w:p>
    <w:p w14:paraId="05AAC526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39.高等职业技术学院人才引进与培养情况研究</w:t>
      </w:r>
    </w:p>
    <w:p w14:paraId="0359F336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lastRenderedPageBreak/>
        <w:t>40.职业学校教师待遇保障情况研究</w:t>
      </w:r>
    </w:p>
    <w:p w14:paraId="2CD41F22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41.职业院校哲学社会科学创新团队建设研究</w:t>
      </w:r>
    </w:p>
    <w:p w14:paraId="60BB1DE3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42.长三角区域职业教育一体化的路径研究</w:t>
      </w:r>
    </w:p>
    <w:p w14:paraId="057672B2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43.与现代职业教育体系相适应的教育统计指标研究</w:t>
      </w:r>
    </w:p>
    <w:p w14:paraId="2C1AD95A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44.推进职业教育与科技创新协同发展的理论探索与实践路径研究</w:t>
      </w:r>
    </w:p>
    <w:p w14:paraId="1D111E80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45.职业教育数字化教学与传统教学方式的优缺点对比分析、优势互补分析及案例探究</w:t>
      </w:r>
    </w:p>
    <w:p w14:paraId="34CBCEF2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46.数字时代职业教育面临的新机遇、新问题、新挑战</w:t>
      </w:r>
    </w:p>
    <w:p w14:paraId="09CEE778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47.融通融合</w:t>
      </w:r>
      <w:proofErr w:type="gramStart"/>
      <w:r w:rsidRPr="003757CF">
        <w:rPr>
          <w:rFonts w:ascii="宋体" w:eastAsia="宋体" w:hAnsi="宋体" w:cs="宋体"/>
          <w:kern w:val="0"/>
          <w:sz w:val="27"/>
          <w:szCs w:val="27"/>
        </w:rPr>
        <w:t>融汇</w:t>
      </w:r>
      <w:proofErr w:type="gramEnd"/>
      <w:r w:rsidRPr="003757CF">
        <w:rPr>
          <w:rFonts w:ascii="宋体" w:eastAsia="宋体" w:hAnsi="宋体" w:cs="宋体"/>
          <w:kern w:val="0"/>
          <w:sz w:val="27"/>
          <w:szCs w:val="27"/>
        </w:rPr>
        <w:t>的现代职业教育体系构建研究</w:t>
      </w:r>
    </w:p>
    <w:p w14:paraId="619299FE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48.职业教育质量评价体系研究</w:t>
      </w:r>
    </w:p>
    <w:p w14:paraId="502A9657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49.中等职业学校创新发展研究</w:t>
      </w:r>
    </w:p>
    <w:p w14:paraId="0CD6651F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50.职业教育数字化转型研究</w:t>
      </w:r>
    </w:p>
    <w:p w14:paraId="17F1FDC0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51.数字经济时代背景下人力资本结构与产业结构优化研究</w:t>
      </w:r>
    </w:p>
    <w:p w14:paraId="39A07E06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52.职业教育专业及专业群建设与区域产业结构互动机制研究</w:t>
      </w:r>
    </w:p>
    <w:p w14:paraId="5D0F8CC3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53.适应行业产业</w:t>
      </w:r>
      <w:proofErr w:type="gramStart"/>
      <w:r w:rsidRPr="003757CF">
        <w:rPr>
          <w:rFonts w:ascii="宋体" w:eastAsia="宋体" w:hAnsi="宋体" w:cs="宋体"/>
          <w:kern w:val="0"/>
          <w:sz w:val="27"/>
          <w:szCs w:val="27"/>
        </w:rPr>
        <w:t>链需求</w:t>
      </w:r>
      <w:proofErr w:type="gramEnd"/>
      <w:r w:rsidRPr="003757CF">
        <w:rPr>
          <w:rFonts w:ascii="宋体" w:eastAsia="宋体" w:hAnsi="宋体" w:cs="宋体"/>
          <w:kern w:val="0"/>
          <w:sz w:val="27"/>
          <w:szCs w:val="27"/>
        </w:rPr>
        <w:t>的高等职业教育专业集群建设研究</w:t>
      </w:r>
    </w:p>
    <w:p w14:paraId="3897F3DA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54.以行业产业贡献度为导向的职业教育质量评价体系研究与构建</w:t>
      </w:r>
    </w:p>
    <w:p w14:paraId="3872B1F6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55.打造行业产教融合共同体案例研究</w:t>
      </w:r>
    </w:p>
    <w:p w14:paraId="2321F3F3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56.数字化技术对课堂革命产生的影响及作用研究</w:t>
      </w:r>
    </w:p>
    <w:p w14:paraId="689872FD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57.教育强国建设背景</w:t>
      </w:r>
      <w:proofErr w:type="gramStart"/>
      <w:r w:rsidRPr="003757CF">
        <w:rPr>
          <w:rFonts w:ascii="宋体" w:eastAsia="宋体" w:hAnsi="宋体" w:cs="宋体"/>
          <w:kern w:val="0"/>
          <w:sz w:val="27"/>
          <w:szCs w:val="27"/>
        </w:rPr>
        <w:t>下职普</w:t>
      </w:r>
      <w:proofErr w:type="gramEnd"/>
      <w:r w:rsidRPr="003757CF">
        <w:rPr>
          <w:rFonts w:ascii="宋体" w:eastAsia="宋体" w:hAnsi="宋体" w:cs="宋体"/>
          <w:kern w:val="0"/>
          <w:sz w:val="27"/>
          <w:szCs w:val="27"/>
        </w:rPr>
        <w:t>融通的路径与机制研究</w:t>
      </w:r>
    </w:p>
    <w:p w14:paraId="3B803937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58.产教科融合视角下的“一带一路”职业教育与“四类”人才培养研究</w:t>
      </w:r>
    </w:p>
    <w:p w14:paraId="411FBCA3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59.数字化技术对职业教育人才培养模式变革研究</w:t>
      </w:r>
    </w:p>
    <w:p w14:paraId="799481E4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lastRenderedPageBreak/>
        <w:t>60.新职业教育法保障“一体两翼五重点”改革新模式研究</w:t>
      </w:r>
    </w:p>
    <w:p w14:paraId="51480F5F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61.“校-园-院”联动构建学前教育专业“横融纵贯”人才培养模式的探索与实践研究</w:t>
      </w:r>
    </w:p>
    <w:p w14:paraId="54829FFA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62.产业学院在制造业人才培养模式的实践与探索研究</w:t>
      </w:r>
    </w:p>
    <w:p w14:paraId="32402C50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63.职业教育“服务学生全面发展”和“服务经济社会发展”的目标内涵和逻辑关系研究</w:t>
      </w:r>
    </w:p>
    <w:p w14:paraId="62F0C184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64.职业学校“科教</w:t>
      </w:r>
      <w:proofErr w:type="gramStart"/>
      <w:r w:rsidRPr="003757CF">
        <w:rPr>
          <w:rFonts w:ascii="宋体" w:eastAsia="宋体" w:hAnsi="宋体" w:cs="宋体"/>
          <w:kern w:val="0"/>
          <w:sz w:val="27"/>
          <w:szCs w:val="27"/>
        </w:rPr>
        <w:t>融汇</w:t>
      </w:r>
      <w:proofErr w:type="gramEnd"/>
      <w:r w:rsidRPr="003757CF">
        <w:rPr>
          <w:rFonts w:ascii="宋体" w:eastAsia="宋体" w:hAnsi="宋体" w:cs="宋体"/>
          <w:kern w:val="0"/>
          <w:sz w:val="27"/>
          <w:szCs w:val="27"/>
        </w:rPr>
        <w:t>”的基本内涵和实施路径研究</w:t>
      </w:r>
    </w:p>
    <w:p w14:paraId="493CD798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65.我国省</w:t>
      </w:r>
      <w:proofErr w:type="gramStart"/>
      <w:r w:rsidRPr="003757CF">
        <w:rPr>
          <w:rFonts w:ascii="宋体" w:eastAsia="宋体" w:hAnsi="宋体" w:cs="宋体"/>
          <w:kern w:val="0"/>
          <w:sz w:val="27"/>
          <w:szCs w:val="27"/>
        </w:rPr>
        <w:t>域现代</w:t>
      </w:r>
      <w:proofErr w:type="gramEnd"/>
      <w:r w:rsidRPr="003757CF">
        <w:rPr>
          <w:rFonts w:ascii="宋体" w:eastAsia="宋体" w:hAnsi="宋体" w:cs="宋体"/>
          <w:kern w:val="0"/>
          <w:sz w:val="27"/>
          <w:szCs w:val="27"/>
        </w:rPr>
        <w:t>职业教育体系建设主要模式和基本特征研究</w:t>
      </w:r>
    </w:p>
    <w:p w14:paraId="3E27B89D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66.新一轮职业教育专业教学资源库建设模式和政策研究</w:t>
      </w:r>
    </w:p>
    <w:p w14:paraId="14E22313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67.服务人的终身发展的梯度职业教育体系建设研究</w:t>
      </w:r>
    </w:p>
    <w:p w14:paraId="426840AE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68.</w:t>
      </w:r>
      <w:proofErr w:type="gramStart"/>
      <w:r w:rsidRPr="003757CF">
        <w:rPr>
          <w:rFonts w:ascii="宋体" w:eastAsia="宋体" w:hAnsi="宋体" w:cs="宋体"/>
          <w:kern w:val="0"/>
          <w:sz w:val="27"/>
          <w:szCs w:val="27"/>
        </w:rPr>
        <w:t>市域产教</w:t>
      </w:r>
      <w:proofErr w:type="gramEnd"/>
      <w:r w:rsidRPr="003757CF">
        <w:rPr>
          <w:rFonts w:ascii="宋体" w:eastAsia="宋体" w:hAnsi="宋体" w:cs="宋体"/>
          <w:kern w:val="0"/>
          <w:sz w:val="27"/>
          <w:szCs w:val="27"/>
        </w:rPr>
        <w:t>融合联合体建设内涵、运行机制和发展路径研究</w:t>
      </w:r>
    </w:p>
    <w:p w14:paraId="34863691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69.</w:t>
      </w:r>
      <w:proofErr w:type="gramStart"/>
      <w:r w:rsidRPr="003757CF">
        <w:rPr>
          <w:rFonts w:ascii="宋体" w:eastAsia="宋体" w:hAnsi="宋体" w:cs="宋体"/>
          <w:kern w:val="0"/>
          <w:sz w:val="27"/>
          <w:szCs w:val="27"/>
        </w:rPr>
        <w:t>市域产教</w:t>
      </w:r>
      <w:proofErr w:type="gramEnd"/>
      <w:r w:rsidRPr="003757CF">
        <w:rPr>
          <w:rFonts w:ascii="宋体" w:eastAsia="宋体" w:hAnsi="宋体" w:cs="宋体"/>
          <w:kern w:val="0"/>
          <w:sz w:val="27"/>
          <w:szCs w:val="27"/>
        </w:rPr>
        <w:t>融合联合体建设成效的评价研究</w:t>
      </w:r>
    </w:p>
    <w:p w14:paraId="1BE82CF9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70.战略性新兴产业中的行业产教融合共同体建设内涵、运行机制和发展路径研究</w:t>
      </w:r>
    </w:p>
    <w:p w14:paraId="35120D32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71.职业院校校长专业化水平研究</w:t>
      </w:r>
    </w:p>
    <w:p w14:paraId="10910E9C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72.良</w:t>
      </w:r>
      <w:proofErr w:type="gramStart"/>
      <w:r w:rsidRPr="003757CF">
        <w:rPr>
          <w:rFonts w:ascii="宋体" w:eastAsia="宋体" w:hAnsi="宋体" w:cs="宋体"/>
          <w:kern w:val="0"/>
          <w:sz w:val="27"/>
          <w:szCs w:val="27"/>
        </w:rPr>
        <w:t>匠</w:t>
      </w:r>
      <w:proofErr w:type="gramEnd"/>
      <w:r w:rsidRPr="003757CF">
        <w:rPr>
          <w:rFonts w:ascii="宋体" w:eastAsia="宋体" w:hAnsi="宋体" w:cs="宋体"/>
          <w:kern w:val="0"/>
          <w:sz w:val="27"/>
          <w:szCs w:val="27"/>
        </w:rPr>
        <w:t>之师案例研究</w:t>
      </w:r>
    </w:p>
    <w:p w14:paraId="27EA292D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73.职业院校企业兼职专业教师教学效果评价研究</w:t>
      </w:r>
    </w:p>
    <w:p w14:paraId="5D3A6728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74.开放型区域产教融合实践中心发展对策研究</w:t>
      </w:r>
    </w:p>
    <w:p w14:paraId="24945222" w14:textId="77777777" w:rsidR="00122674" w:rsidRPr="003757CF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75.职业教育中高职本贯通人才培养的课程体系构建研究</w:t>
      </w:r>
    </w:p>
    <w:p w14:paraId="47C06741" w14:textId="77777777" w:rsidR="00122674" w:rsidRDefault="00122674" w:rsidP="00122674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3757CF">
        <w:rPr>
          <w:rFonts w:ascii="宋体" w:eastAsia="宋体" w:hAnsi="宋体" w:cs="宋体"/>
          <w:kern w:val="0"/>
          <w:sz w:val="27"/>
          <w:szCs w:val="27"/>
        </w:rPr>
        <w:t>76.中等职业学校试办社区学院研究</w:t>
      </w:r>
    </w:p>
    <w:p w14:paraId="24D05308" w14:textId="0EA414D8" w:rsidR="004904F2" w:rsidRDefault="00122674" w:rsidP="00122674">
      <w:pPr>
        <w:widowControl/>
        <w:spacing w:line="510" w:lineRule="atLeast"/>
        <w:ind w:firstLine="480"/>
        <w:jc w:val="left"/>
      </w:pPr>
      <w:r w:rsidRPr="003757CF">
        <w:rPr>
          <w:rFonts w:ascii="宋体" w:eastAsia="宋体" w:hAnsi="宋体" w:cs="宋体"/>
          <w:kern w:val="0"/>
          <w:sz w:val="27"/>
          <w:szCs w:val="27"/>
        </w:rPr>
        <w:t>77.中国职业教育“出海”发展研究</w:t>
      </w:r>
    </w:p>
    <w:sectPr w:rsidR="00490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74"/>
    <w:rsid w:val="00122674"/>
    <w:rsid w:val="008D19BC"/>
    <w:rsid w:val="0093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9FE5"/>
  <w15:chartTrackingRefBased/>
  <w15:docId w15:val="{51420DDF-02BA-45FD-8453-37C016D1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6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2023-06-24T04:21:00Z</dcterms:created>
  <dcterms:modified xsi:type="dcterms:W3CDTF">2023-06-24T04:22:00Z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574cda80-d869-44c4-b002-076625ae2825</vt:lpwstr>
  </property>
</Properties>
</file>